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200"/>
      </w:pPr>
    </w:p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F3864"/>
          <w:sz w:val="56"/>
          <w:szCs w:val="56"/>
        </w:rPr>
        <w:t xml:space="preserve">SERVER RECOVERY PLAYBOOK</w:t>
      </w:r>
    </w:p>
    <w:p>
      <w:pPr>
        <w:spacing w:before="0" w:after="160"/>
        <w:jc w:val="center"/>
      </w:pPr>
      <w:r>
        <w:rPr>
          <w:rFonts w:ascii="Arial" w:cs="Arial" w:eastAsia="Arial" w:hAnsi="Arial"/>
          <w:color w:val="444444"/>
          <w:sz w:val="28"/>
          <w:szCs w:val="28"/>
        </w:rPr>
        <w:t xml:space="preserve">Encrypted Debian 13 on RAID1 with BIOS Boot + SSH Unlock</w:t>
      </w:r>
    </w:p>
    <w:p>
      <w:pPr>
        <w:spacing w:before="0" w:after="60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Use this document when the server does not boot correctly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Server hostname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Server IP address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Rescue system IP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LUKS passphrase location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LUKS header backup location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________________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1 — Prerequisites &amp; Reference Information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1.1  What You Need Before Starting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SSH client on your local machine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LUKS passphrase (see location filled in on cover page)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LUKS header backup file (stored off-server)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SSH private key used for Dropbear unlock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Access to the Strato control panel to activate rescue mode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1.2  System Layout Reference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Keep this reference in mind throughout all recovery procedures: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Device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MD Array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sda1 / sdb1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BIOS boot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MB, not mountable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sda2 / sdb2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md1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Recovery Debian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Untouched fallback system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sda3 / sdb3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md0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/boot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Unencrypted, shared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sda5 / sdb5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md2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LUKS2 → LVM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Encrypted system partition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/dev/mapper/cryptroot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Unlocked LUKS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Available after cryptsetup open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/dev/vg0/lv-root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  (root)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Inside LVM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/dev/vg0/lv-home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/home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Inside LVM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/dev/vg0/lv-swap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swap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Inside LVM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2 — Quick Diagnosis: What Went Wrong?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Use this table to identify the most likely cause before jumping to a specific recovery section.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23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Likely Cause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 to Section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unreachable, no Dropbear SSH at boot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Network issue, GRUB misconfiguration, or kernel panic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3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Dropbear SSH available but cryptroot-unlock fails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Wrong passphrase, corrupted LUKS header, RAID degraded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boots but mounts fail / filesystem errors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Filesystem corruption or LVM issue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5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GRUB menu does not show encrypted system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GRUB config overwritten by recovery system update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6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One disk failed, RAID degraded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Disk hardware failure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7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LUKS header corrupted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Disk error or accidental overwrite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8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3 — Activating the Rescue System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rescue system boots the server entirely into RAM over the network, independent of the local disks. Use this whenever normal boot fails.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3.1  Activate via Strato Control Panel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Log in to the Strato control panel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Navigate to your server and find the rescue / reinstall option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Select the Debian rescue image and activate it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Note the temporary rescue root password shown on screen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Trigger a reboot of the server from the control panel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3.2  Connect to the Rescue System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ssh root@&lt;rescue-ip&gt;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Accept the host key (it will be different from your normal server key — this is expected).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3.3  Verify You Are in the Rescue System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uname -a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df -h /    # should show a small tmpfs / ramfs, not your disk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A500" w:sz="4"/>
              <w:left w:val="single" w:color="D6A500" w:sz="12"/>
              <w:bottom w:val="single" w:color="D6A500" w:sz="4"/>
              <w:right w:val="single" w:color="D6A500" w:sz="4"/>
            </w:tcBorders>
            <w:shd w:fill="FFF2C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C55A11"/>
                <w:sz w:val="22"/>
                <w:szCs w:val="22"/>
              </w:rPr>
              <w:t xml:space="preserve">⚠  Important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mistake the rescue system for your normal booted system.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The rescue system has no knowledge of your RAID arrays or LUKS volumes until you assemble them manually.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All changes to disks are permanent — proceed carefully.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4 — Reassembling the Full Storage Stack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Follow these steps in order every time you need to access your encrypted system from the rescue environment.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4.1  Assemble the RAID Arrays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--assemble --scan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cat /proc/mdstat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Expected output — all arrays should show as active: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md0 : active raid1 sda3[0] sdb3[1]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md1 : active raid1 sda2[0] sdb2[1]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md2 : active raid1 sda5[0] sdb5[1]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A500" w:sz="4"/>
              <w:left w:val="single" w:color="D6A500" w:sz="12"/>
              <w:bottom w:val="single" w:color="D6A500" w:sz="4"/>
              <w:right w:val="single" w:color="D6A500" w:sz="4"/>
            </w:tcBorders>
            <w:shd w:fill="FFF2C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C55A11"/>
                <w:sz w:val="22"/>
                <w:szCs w:val="22"/>
              </w:rPr>
              <w:t xml:space="preserve">⚠  If an array shows as degraded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 degraded array means one disk is missing or failed.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The array is still usable with one disk — continue with these steps.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Address the failed disk separately using Section 7 after completing recovery.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4.2  Open the LUKS Volume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open /dev/md2 cryptroot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Enter your LUKS passphrase when prompted.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If this fails: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Wrong passphrase — try again carefully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Corrupted LUKS header — go to Section 8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4.3  Activate LVM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vgscan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vgchange -ay vg0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lvs    # should show lv-root, lv-home, lv-swap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4.4  Mount the Filesystems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/dev/vg0/lv-root  /mnt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/dev/md0          /mnt/boot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/dev/vg0/lv-home  /mnt/home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4.5  Bind System Filesystems (for chroot)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for d in dev dev/pts proc sys run; do mount --bind /$d /mnt/$d; done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4.6  Chroot into the System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chroot /mnt /bin/bash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You are now operating inside your encrypted system. All commands from this point affect the installed system.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5 — Filesystem &amp; Boot Repair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5.1  Check and Repair Filesystems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Run fsck before mounting if you suspect filesystem corruption. Do NOT run fsck on mounted filesystems.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Unmount first if already mounted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umount /mnt/home /mnt/boot /mnt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/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fsck -y /dev/vg0/lv-root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fsck -y /dev/md0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fsck -y /dev/vg0/lv-home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Then remount as in Section 4.4 before proceeding.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5.2  Rebuild initramfs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Required after kernel updates, LUKS/RAID config changes, or if Dropbear unlock stopped working: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Inside chroot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update-initramfs -u -k all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5.3  Reinstall GRUB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Required if GRUB is missing or the boot menu is broken: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Inside chroot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grub-install /dev/sda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grub-install /dev/sdb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update-grub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5.4  Verify crypttab and fstab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cat /etc/crypttab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Should contain: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cryptroot /dev/md2 none luks,initramfs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cat /etc/fstab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Should contain entries for /, /boot, /home, and swap as configured during installation.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5.5  Exit and Unmount Cleanly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exit    # leave chroot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umount -R /mnt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close cryptroot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reboot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6 — GRUB Menu Problems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6.1  Encrypted System Missing from GRUB Menu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This typically happens after a kernel update on the recovery system runs update-grub and overwrites the config.</w:t>
      </w:r>
    </w:p>
    <w:p>
      <w:pPr>
        <w:spacing w:before="80" w:after="80"/>
      </w:pPr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Quick fix — from inside the encrypted system chroot: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update-grub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Verify the entry was added: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grep menuentry /boot/grub/grub.cfg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6.2  Prevent Recurrence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On the recovery system (boot into it or chroot into md1), disable os-prober: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echo 'GRUB_DISABLE_OS_PROBER=true' &gt;&gt; /etc/default/grub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update-grub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6.3  Wrong System Boots by Default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On the encrypted system, set the default by name rather than position: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Find the exact menu entry name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grep 'menuentry ' /boot/grub/grub.cfg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/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Edit /etc/default/grub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GRUB_DEFAULT="Debian GNU/Linux, with Linux x.x.x-amd64"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GRUB_TIMEOUT=10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/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update-grub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7 — RAID Disk Failure &amp; Rebuild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A500" w:sz="4"/>
              <w:left w:val="single" w:color="D6A500" w:sz="12"/>
              <w:bottom w:val="single" w:color="D6A500" w:sz="4"/>
              <w:right w:val="single" w:color="D6A500" w:sz="4"/>
            </w:tcBorders>
            <w:shd w:fill="FFF2C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C55A11"/>
                <w:sz w:val="22"/>
                <w:szCs w:val="22"/>
              </w:rPr>
              <w:t xml:space="preserve">⚠  RAID is not a backup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 degraded RAID array is still at risk — if the remaining disk also fails before rebuild completes, all data is lost.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Complete the rebuild as soon as possible after replacing a failed disk.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7.1  Identify the Failed Disk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cat /proc/mdstat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--detail /dev/md0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--detail /dev/md1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--detail /dev/md2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dmesg | grep -i 'error\|fail\|ata'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7.2  Mark the Failed Disk as Faulty and Remove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Replace sdX with the failed disk (sda or sdb)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/dev/md0 --fail /dev/sdX3 --remove /dev/sdX3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/dev/md1 --fail /dev/sdX2 --remove /dev/sdX2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/dev/md2 --fail /dev/sdX5 --remove /dev/sdX5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7.3  Partition the Replacement Disk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Copy the partition layout from the healthy disk exactly: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sfdisk -d /dev/sda &gt; /tmp/partitions.txt   # dump from good disk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sfdisk /dev/sdb &lt; /tmp/partitions.txt       # apply to new disk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Also copy the BIOS boot partition content: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dd if=/dev/sda1 of=/dev/sdb1 bs=1M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7.4  Add New Disk to RAID Arrays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/dev/md0 --add /dev/sdb3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/dev/md1 --add /dev/sdb2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/dev/md2 --add /dev/sdb5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7.5  Monitor Rebuild Progress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watch cat /proc/mdstat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Rebuild can take minutes to hours depending on disk size. The system is usable during rebuild but degraded — avoid rebooting if possible until complete.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7.6  Reinstall GRUB on the New Disk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# Inside chroot after rebuild completes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grub-install /dev/sdb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8 — LUKS Header Recovery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A500" w:sz="4"/>
              <w:left w:val="single" w:color="D6A500" w:sz="12"/>
              <w:bottom w:val="single" w:color="D6A500" w:sz="4"/>
              <w:right w:val="single" w:color="D6A500" w:sz="4"/>
            </w:tcBorders>
            <w:shd w:fill="FFF2C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C55A11"/>
                <w:sz w:val="22"/>
                <w:szCs w:val="22"/>
              </w:rPr>
              <w:t xml:space="preserve">⚠  Critical — without a valid LUKS header, data is unrecoverable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Never attempt to reformat or overwrite md2 if you suspect header corruption.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Always attempt header restoration from backup first.</w:t>
            </w:r>
          </w:p>
          <w:p>
            <w:pPr>
              <w:spacing w:before="40" w:after="4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This is why the header backup stored off-server is essential.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8.1  Confirm Header is Corrupted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luksDump /dev/md2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If this returns errors or no output, the header is likely damaged.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8.2  Restore LUKS Header from Backup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Transfer the backup file to the rescue system first: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scp user@backup-server:/path/to/luks-md2-header.bak /tmp/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Then restore it: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luksHeaderRestore /dev/md2 --header-backup-file /tmp/luks-md2-header.bak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Verify restoration: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luksDump /dev/md2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open /dev/md2 cryptroot   # test with passphrase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8.3  After Successful Restoration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Continue from Section 4.3 to activate LVM and mount the system. Once booted normally, immediately create a fresh header backup: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luksHeaderBackup /dev/md2 --header-backup-file luks-md2-header-new.bak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9 — Clean Exit After Any Rescue Operation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Always follow these steps before rebooting from the rescue environment to avoid filesystem corruption: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Exit chroot if active: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exit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Unmount all filesystems: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umount -R /mnt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Deactivate LVM: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vgchange -an vg0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Close LUKS: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cryptsetup close cryptroot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Stop RAID arrays: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mdadm --stop /dev/md0 /dev/md1 /dev/md2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Reboot: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    reboot</w:t>
      </w:r>
    </w:p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SECTION 10 — Post-Recovery Health Checklist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Run these checks after every recovery to confirm the system is fully healthy: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00"/>
        <w:gridCol w:w="31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 if Wrong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RAID status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arrays active, no degraded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Follow Section 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LUKS open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cryptroot appears in /dev/mapper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passphrase / header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LVM volumes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lv-root, lv-home, lv-swap visible in lvs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Run vgscan + vgchange -ay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Filesystem check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fsck reports clean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Run fsck -y on each volume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Dropbear unlock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SSH to server at early boot works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Rebuild initramfs (5.2)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GRUB menu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Encrypted system is entry 0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Follow Section 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LUKS header backup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Fresh backup taken off-server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Run luksHeaderBackup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mdadm email alerts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Alerts configured and tested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/etc/mdadm/mdadm.conf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APPENDIX — Quick Command Reference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Full Stack Assembly (copy-paste block)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--assemble --scan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open /dev/md2 cryptroot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vgscan &amp;&amp; vgchange -ay vg0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/dev/vg0/lv-root /mnt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/dev/md0 /mnt/boot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mount /dev/vg0/lv-home /mnt/home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for d in dev dev/pts proc sys run; do mount --bind /$d /mnt/$d; done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chroot /mnt /bin/bash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Full Clean Exit (copy-paste block)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exit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umount -R /mnt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vgchange -an vg0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close cryptroot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--stop /dev/md0 /dev/md1 /dev/md2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reboot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Useful Diagnostic Commands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cat /proc/mdstat                     # RAID status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mdadm --detail /dev/md2              # detailed RAID info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cryptsetup luksDump /dev/md2         # LUKS header info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lvs &amp;&amp; vgs &amp;&amp; pvs                    # LVM status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dmesg | grep -i 'error\|fail\|ata' # disk errors</w:t>
      </w:r>
    </w:p>
    <w:p>
      <w:pPr>
        <w:shd w:fill="F2F2F2" w:val="clear"/>
        <w:spacing w:before="40" w:after="40"/>
        <w:ind w:left="360"/>
      </w:pPr>
      <w:r>
        <w:rPr>
          <w:rFonts w:ascii="Courier New" w:cs="Courier New" w:eastAsia="Courier New" w:hAnsi="Courier New"/>
          <w:color w:val="1F1F1F"/>
          <w:sz w:val="20"/>
          <w:szCs w:val="20"/>
        </w:rPr>
        <w:t xml:space="preserve">journalctl -xb                       # boot log (inside chroot)</w:t>
      </w:r>
    </w:p>
    <w:p>
      <w:pPr>
        <w:spacing w:before="80" w:after="8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864" w:sz="6" w:space="1"/>
      </w:pBdr>
      <w:tabs>
        <w:tab w:val="right" w:pos="9360"/>
      </w:tabs>
      <w:spacing w:before="120" w:after="0"/>
    </w:pPr>
    <w:r>
      <w:rPr>
        <w:rFonts w:ascii="Arial" w:cs="Arial" w:eastAsia="Arial" w:hAnsi="Arial"/>
        <w:color w:val="888888"/>
        <w:sz w:val="18"/>
        <w:szCs w:val="18"/>
      </w:rPr>
      <w:t xml:space="preserve">Confidential — Store securely</w:t>
    </w:r>
    <w:r>
      <w:rPr>
        <w:rFonts w:ascii="Arial" w:cs="Arial" w:eastAsia="Arial" w:hAnsi="Arial"/>
        <w:color w:val="888888"/>
        <w:sz w:val="18"/>
        <w:szCs w:val="18"/>
      </w:rPr>
      <w:t xml:space="preserve">	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864" w:sz="6" w:space="1"/>
      </w:pBdr>
      <w:spacing w:before="0" w:after="120"/>
    </w:pPr>
    <w:r>
      <w:rPr>
        <w:rFonts w:ascii="Arial" w:cs="Arial" w:eastAsia="Arial" w:hAnsi="Arial"/>
        <w:b/>
        <w:bCs/>
        <w:color w:val="1F3864"/>
        <w:sz w:val="20"/>
        <w:szCs w:val="20"/>
      </w:rPr>
      <w:t xml:space="preserve">SERVER RECOVERY PLAYBOOK</w:t>
    </w:r>
    <w:r>
      <w:rPr>
        <w:rFonts w:ascii="Arial" w:cs="Arial" w:eastAsia="Arial" w:hAnsi="Arial"/>
        <w:color w:val="666666"/>
        <w:sz w:val="20"/>
        <w:szCs w:val="20"/>
      </w:rPr>
      <w:t xml:space="preserve">   |   Encrypted Debian on RAID1 with BIOS Boot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2026-03-05T12:56:21.514Z</dcterms:created>
  <dcterms:modified xsi:type="dcterms:W3CDTF">2026-03-05T12:56:21.515Z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